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BE745" w14:textId="7CD5E530" w:rsidR="006D3309" w:rsidRDefault="006D3309">
      <w:pPr>
        <w:rPr>
          <w:b/>
        </w:rPr>
      </w:pPr>
    </w:p>
    <w:p w14:paraId="3708DDCF" w14:textId="144A4D80" w:rsidR="007452DB" w:rsidRDefault="007452DB" w:rsidP="007452DB">
      <w:pPr>
        <w:spacing w:line="360" w:lineRule="auto"/>
        <w:jc w:val="center"/>
        <w:rPr>
          <w:b/>
        </w:rPr>
      </w:pPr>
      <w:r w:rsidRPr="007452DB">
        <w:rPr>
          <w:b/>
        </w:rPr>
        <w:t>Adaptations Framework Chart</w:t>
      </w:r>
    </w:p>
    <w:p w14:paraId="6A321BAC" w14:textId="0B0FFFE5" w:rsidR="004D3C41" w:rsidRDefault="004D3C41" w:rsidP="007452DB">
      <w:pPr>
        <w:spacing w:line="360" w:lineRule="auto"/>
      </w:pPr>
      <w:r>
        <w:t xml:space="preserve">Student: </w:t>
      </w:r>
      <w:r w:rsidR="00761B97">
        <w:t>Samuel</w:t>
      </w:r>
    </w:p>
    <w:p w14:paraId="1F5C8EA5" w14:textId="190385BF" w:rsidR="007452DB" w:rsidRDefault="004D3C41" w:rsidP="007452DB">
      <w:pPr>
        <w:spacing w:line="360" w:lineRule="auto"/>
      </w:pPr>
      <w:r w:rsidRPr="004D3C41">
        <w:t>Setting</w:t>
      </w:r>
      <w:r>
        <w:t xml:space="preserve">: </w:t>
      </w:r>
      <w:r w:rsidR="00761B97">
        <w:t>General Education Classroom</w:t>
      </w:r>
    </w:p>
    <w:p w14:paraId="3CD91EC4" w14:textId="1DE9696F" w:rsidR="004D3C41" w:rsidRDefault="004D3C41" w:rsidP="007452DB">
      <w:pPr>
        <w:spacing w:line="360" w:lineRule="auto"/>
      </w:pPr>
      <w:r>
        <w:t xml:space="preserve">Age group: </w:t>
      </w:r>
      <w:r w:rsidR="00761B97">
        <w:t>Middle School</w:t>
      </w:r>
    </w:p>
    <w:tbl>
      <w:tblPr>
        <w:tblStyle w:val="TableGrid"/>
        <w:tblW w:w="9360" w:type="dxa"/>
        <w:tblInd w:w="-252" w:type="dxa"/>
        <w:tblLook w:val="04A0" w:firstRow="1" w:lastRow="0" w:firstColumn="1" w:lastColumn="0" w:noHBand="0" w:noVBand="1"/>
      </w:tblPr>
      <w:tblGrid>
        <w:gridCol w:w="1904"/>
        <w:gridCol w:w="1717"/>
        <w:gridCol w:w="1918"/>
        <w:gridCol w:w="2031"/>
        <w:gridCol w:w="1790"/>
      </w:tblGrid>
      <w:tr w:rsidR="00F77352" w14:paraId="7D90E679" w14:textId="77777777" w:rsidTr="003C4678">
        <w:tc>
          <w:tcPr>
            <w:tcW w:w="3740" w:type="dxa"/>
            <w:gridSpan w:val="2"/>
          </w:tcPr>
          <w:p w14:paraId="707E2256" w14:textId="77777777" w:rsidR="007452DB" w:rsidRDefault="007452DB" w:rsidP="00F77352">
            <w:pPr>
              <w:rPr>
                <w:i/>
              </w:rPr>
            </w:pPr>
          </w:p>
          <w:p w14:paraId="31F834FB" w14:textId="77777777" w:rsidR="00F77352" w:rsidRDefault="00F77352" w:rsidP="00F77352">
            <w:pPr>
              <w:jc w:val="center"/>
              <w:rPr>
                <w:i/>
              </w:rPr>
            </w:pPr>
            <w:r>
              <w:rPr>
                <w:i/>
              </w:rPr>
              <w:t>Setting-Specific Demands</w:t>
            </w:r>
          </w:p>
          <w:p w14:paraId="1A153EDA" w14:textId="77777777" w:rsidR="007452DB" w:rsidRPr="00F77352" w:rsidRDefault="007452DB" w:rsidP="00F77352">
            <w:pPr>
              <w:jc w:val="center"/>
              <w:rPr>
                <w:i/>
              </w:rPr>
            </w:pPr>
          </w:p>
        </w:tc>
        <w:tc>
          <w:tcPr>
            <w:tcW w:w="3820" w:type="dxa"/>
            <w:gridSpan w:val="2"/>
            <w:vAlign w:val="center"/>
          </w:tcPr>
          <w:p w14:paraId="3C18F77B" w14:textId="77777777" w:rsidR="00F77352" w:rsidRPr="00F77352" w:rsidRDefault="00F77352" w:rsidP="007452DB">
            <w:pPr>
              <w:jc w:val="center"/>
              <w:rPr>
                <w:i/>
              </w:rPr>
            </w:pPr>
            <w:r>
              <w:rPr>
                <w:i/>
              </w:rPr>
              <w:t>Person-Specific Characteristics</w:t>
            </w:r>
          </w:p>
        </w:tc>
        <w:tc>
          <w:tcPr>
            <w:tcW w:w="1800" w:type="dxa"/>
            <w:vAlign w:val="center"/>
          </w:tcPr>
          <w:p w14:paraId="24DAEBB3" w14:textId="38715E6D" w:rsidR="00F77352" w:rsidRPr="00F77352" w:rsidRDefault="00F77352" w:rsidP="007452DB">
            <w:pPr>
              <w:jc w:val="center"/>
              <w:rPr>
                <w:i/>
              </w:rPr>
            </w:pPr>
            <w:r>
              <w:rPr>
                <w:i/>
              </w:rPr>
              <w:t xml:space="preserve">Possible </w:t>
            </w:r>
            <w:r w:rsidR="0010568D">
              <w:rPr>
                <w:i/>
              </w:rPr>
              <w:t xml:space="preserve">UDL </w:t>
            </w:r>
            <w:r>
              <w:rPr>
                <w:i/>
              </w:rPr>
              <w:t>adaptations</w:t>
            </w:r>
            <w:r w:rsidR="007E0F09">
              <w:rPr>
                <w:i/>
              </w:rPr>
              <w:t xml:space="preserve">/ Assistive Tech </w:t>
            </w:r>
          </w:p>
        </w:tc>
      </w:tr>
      <w:tr w:rsidR="00F77352" w14:paraId="5F57DAF8" w14:textId="77777777" w:rsidTr="003C4678">
        <w:tc>
          <w:tcPr>
            <w:tcW w:w="1987" w:type="dxa"/>
          </w:tcPr>
          <w:p w14:paraId="3AE6B5DB" w14:textId="77777777" w:rsidR="00F77352" w:rsidRDefault="00F77352" w:rsidP="00F77352">
            <w:pPr>
              <w:rPr>
                <w:b/>
              </w:rPr>
            </w:pPr>
          </w:p>
          <w:p w14:paraId="5BDBD940" w14:textId="77777777" w:rsidR="00F77352" w:rsidRDefault="00F77352" w:rsidP="00F77352">
            <w:pPr>
              <w:rPr>
                <w:b/>
              </w:rPr>
            </w:pPr>
            <w:r w:rsidRPr="00F77352">
              <w:rPr>
                <w:b/>
              </w:rPr>
              <w:t>Task</w:t>
            </w:r>
            <w:r w:rsidR="002744CE">
              <w:rPr>
                <w:b/>
              </w:rPr>
              <w:t>s in lesson</w:t>
            </w:r>
          </w:p>
          <w:p w14:paraId="3FDB5CD0" w14:textId="29F70DD7" w:rsidR="00C253FB" w:rsidRPr="00F77352" w:rsidRDefault="00C253FB" w:rsidP="00F77352">
            <w:pPr>
              <w:rPr>
                <w:b/>
              </w:rPr>
            </w:pPr>
            <w:r>
              <w:rPr>
                <w:b/>
              </w:rPr>
              <w:t>(minimum of 2)</w:t>
            </w:r>
          </w:p>
        </w:tc>
        <w:tc>
          <w:tcPr>
            <w:tcW w:w="1753" w:type="dxa"/>
          </w:tcPr>
          <w:p w14:paraId="5D8471A0" w14:textId="77777777" w:rsidR="00F77352" w:rsidRPr="00F77352" w:rsidRDefault="00F77352" w:rsidP="00F77352">
            <w:pPr>
              <w:rPr>
                <w:b/>
              </w:rPr>
            </w:pPr>
            <w:r w:rsidRPr="00F77352">
              <w:rPr>
                <w:b/>
              </w:rPr>
              <w:t>Requisite abilities</w:t>
            </w:r>
          </w:p>
        </w:tc>
        <w:tc>
          <w:tcPr>
            <w:tcW w:w="1748" w:type="dxa"/>
          </w:tcPr>
          <w:p w14:paraId="3D07EDB4" w14:textId="77777777" w:rsidR="00F77352" w:rsidRPr="00F77352" w:rsidRDefault="00F77352" w:rsidP="00F77352">
            <w:pPr>
              <w:rPr>
                <w:b/>
              </w:rPr>
            </w:pPr>
            <w:r w:rsidRPr="00F77352">
              <w:rPr>
                <w:b/>
              </w:rPr>
              <w:t>Current abilities</w:t>
            </w:r>
          </w:p>
        </w:tc>
        <w:tc>
          <w:tcPr>
            <w:tcW w:w="2072" w:type="dxa"/>
          </w:tcPr>
          <w:p w14:paraId="7436DF6A" w14:textId="77777777" w:rsidR="00F77352" w:rsidRPr="00F77352" w:rsidRDefault="00F77352" w:rsidP="00F77352">
            <w:pPr>
              <w:rPr>
                <w:b/>
              </w:rPr>
            </w:pPr>
            <w:r w:rsidRPr="00F77352">
              <w:rPr>
                <w:b/>
              </w:rPr>
              <w:t>Potential discrepancies</w:t>
            </w:r>
          </w:p>
        </w:tc>
        <w:tc>
          <w:tcPr>
            <w:tcW w:w="1800" w:type="dxa"/>
          </w:tcPr>
          <w:p w14:paraId="7825DB38" w14:textId="77777777" w:rsidR="00F77352" w:rsidRPr="00F77352" w:rsidRDefault="00F77352" w:rsidP="00F77352">
            <w:pPr>
              <w:rPr>
                <w:b/>
              </w:rPr>
            </w:pPr>
            <w:r w:rsidRPr="00F77352">
              <w:rPr>
                <w:b/>
              </w:rPr>
              <w:t>Simple to Complex</w:t>
            </w:r>
          </w:p>
        </w:tc>
      </w:tr>
      <w:tr w:rsidR="00F77352" w14:paraId="53E367D5" w14:textId="77777777" w:rsidTr="003C4678">
        <w:tc>
          <w:tcPr>
            <w:tcW w:w="1987" w:type="dxa"/>
          </w:tcPr>
          <w:p w14:paraId="4D8E4EB5" w14:textId="0E7FF3B1" w:rsidR="007452DB" w:rsidRDefault="00761B97" w:rsidP="00F77352">
            <w:r>
              <w:t>Read about Maya Culture and how we learned about them through their art</w:t>
            </w:r>
          </w:p>
          <w:p w14:paraId="676E49E5" w14:textId="77777777" w:rsidR="007452DB" w:rsidRDefault="007452DB" w:rsidP="00F77352"/>
        </w:tc>
        <w:tc>
          <w:tcPr>
            <w:tcW w:w="1753" w:type="dxa"/>
          </w:tcPr>
          <w:p w14:paraId="0390F4D3" w14:textId="77777777" w:rsidR="00761B97" w:rsidRDefault="00761B97" w:rsidP="00F77352">
            <w:r>
              <w:t>-reading text</w:t>
            </w:r>
          </w:p>
          <w:p w14:paraId="0D15D5B9" w14:textId="2054EC92" w:rsidR="00761B97" w:rsidRDefault="00761B97" w:rsidP="00F77352">
            <w:r>
              <w:t>-having the ability to read and cognitively understand text</w:t>
            </w:r>
          </w:p>
        </w:tc>
        <w:tc>
          <w:tcPr>
            <w:tcW w:w="1748" w:type="dxa"/>
          </w:tcPr>
          <w:p w14:paraId="19B4D388" w14:textId="72FDA5C0" w:rsidR="00761B97" w:rsidRDefault="00761B97" w:rsidP="00F77352">
            <w:r>
              <w:t>-having the ability to read and cognitively understand text</w:t>
            </w:r>
          </w:p>
        </w:tc>
        <w:tc>
          <w:tcPr>
            <w:tcW w:w="2072" w:type="dxa"/>
          </w:tcPr>
          <w:p w14:paraId="4923BA29" w14:textId="1B88611E" w:rsidR="00761B97" w:rsidRDefault="00761B97" w:rsidP="00F77352">
            <w:r>
              <w:t>-reading print (text)</w:t>
            </w:r>
          </w:p>
        </w:tc>
        <w:tc>
          <w:tcPr>
            <w:tcW w:w="1800" w:type="dxa"/>
          </w:tcPr>
          <w:p w14:paraId="24A0D65A" w14:textId="5B0C78A1" w:rsidR="00761B97" w:rsidRDefault="00761B97" w:rsidP="00F77352">
            <w:r>
              <w:t>-enlarge text</w:t>
            </w:r>
          </w:p>
          <w:p w14:paraId="087CA12B" w14:textId="239F9845" w:rsidR="00761B97" w:rsidRDefault="00761B97" w:rsidP="00F77352">
            <w:r>
              <w:t>-use video content to teach the same content</w:t>
            </w:r>
          </w:p>
          <w:p w14:paraId="3581BB24" w14:textId="77777777" w:rsidR="00761B97" w:rsidRDefault="00761B97" w:rsidP="00F77352">
            <w:r>
              <w:t>-OCR the text so that it is read aloud to him</w:t>
            </w:r>
          </w:p>
          <w:p w14:paraId="7AA981BF" w14:textId="4D280B82" w:rsidR="00761B97" w:rsidRDefault="00761B97" w:rsidP="00F77352">
            <w:r>
              <w:t>-Use voiceover on apple to have the text read to him.</w:t>
            </w:r>
          </w:p>
        </w:tc>
      </w:tr>
      <w:tr w:rsidR="00F77352" w14:paraId="10AD3207" w14:textId="77777777" w:rsidTr="003C4678">
        <w:tc>
          <w:tcPr>
            <w:tcW w:w="1987" w:type="dxa"/>
          </w:tcPr>
          <w:p w14:paraId="74553B3C" w14:textId="3D393B9E" w:rsidR="007452DB" w:rsidRDefault="00761B97" w:rsidP="00F77352">
            <w:r>
              <w:t>Examine Glyphs – access visual information on the internet</w:t>
            </w:r>
          </w:p>
          <w:p w14:paraId="04CE5E51" w14:textId="77777777" w:rsidR="007452DB" w:rsidRDefault="007452DB" w:rsidP="00F77352"/>
          <w:p w14:paraId="7C050417" w14:textId="77777777" w:rsidR="00F77352" w:rsidRDefault="00F77352" w:rsidP="00F77352"/>
        </w:tc>
        <w:tc>
          <w:tcPr>
            <w:tcW w:w="1753" w:type="dxa"/>
          </w:tcPr>
          <w:p w14:paraId="5B304A9A" w14:textId="0D7F20EA" w:rsidR="00F77352" w:rsidRDefault="00761B97" w:rsidP="00761B97">
            <w:r>
              <w:t>-use a computer to access the internet</w:t>
            </w:r>
          </w:p>
          <w:p w14:paraId="611E7138" w14:textId="1CD5FFF0" w:rsidR="00761B97" w:rsidRDefault="00761B97" w:rsidP="00761B97">
            <w:r>
              <w:t>-typing on a keyboard</w:t>
            </w:r>
          </w:p>
          <w:p w14:paraId="677AEF2C" w14:textId="4E4022AD" w:rsidR="00761B97" w:rsidRDefault="00761B97" w:rsidP="00761B97">
            <w:r>
              <w:t>-find the correct images online</w:t>
            </w:r>
          </w:p>
        </w:tc>
        <w:tc>
          <w:tcPr>
            <w:tcW w:w="1748" w:type="dxa"/>
          </w:tcPr>
          <w:p w14:paraId="72365EE5" w14:textId="63F44592" w:rsidR="00F77352" w:rsidRDefault="00F77352" w:rsidP="00F77352"/>
        </w:tc>
        <w:tc>
          <w:tcPr>
            <w:tcW w:w="2072" w:type="dxa"/>
          </w:tcPr>
          <w:p w14:paraId="31C36A5A" w14:textId="77777777" w:rsidR="00F77352" w:rsidRDefault="00761B97" w:rsidP="00F77352">
            <w:r>
              <w:t>-typing on a keyboard</w:t>
            </w:r>
          </w:p>
          <w:p w14:paraId="11777B20" w14:textId="77777777" w:rsidR="00761B97" w:rsidRDefault="00761B97" w:rsidP="00F77352">
            <w:r>
              <w:t>-use a computer to access the internet</w:t>
            </w:r>
          </w:p>
          <w:p w14:paraId="2AE37752" w14:textId="2B215A84" w:rsidR="00761B97" w:rsidRDefault="00761B97" w:rsidP="00F77352">
            <w:r>
              <w:t>-find the correct images online</w:t>
            </w:r>
          </w:p>
        </w:tc>
        <w:tc>
          <w:tcPr>
            <w:tcW w:w="1800" w:type="dxa"/>
          </w:tcPr>
          <w:p w14:paraId="34ECE407" w14:textId="77777777" w:rsidR="00F77352" w:rsidRDefault="00761B97" w:rsidP="00F77352">
            <w:r>
              <w:t>- large print keyboard</w:t>
            </w:r>
          </w:p>
          <w:p w14:paraId="692B62A7" w14:textId="248D47E9" w:rsidR="00761B97" w:rsidRDefault="00761B97" w:rsidP="00F77352">
            <w:r>
              <w:t>-Use video content to teach the same information.</w:t>
            </w:r>
          </w:p>
          <w:p w14:paraId="73654FA4" w14:textId="25C43AD3" w:rsidR="00761B97" w:rsidRDefault="00761B97" w:rsidP="00F77352">
            <w:r>
              <w:t>-Use Apple voiceover to locate part of the internet browser and navigate to find pictures.</w:t>
            </w:r>
          </w:p>
        </w:tc>
      </w:tr>
      <w:tr w:rsidR="00F77352" w14:paraId="5CF614FE" w14:textId="77777777" w:rsidTr="003C4678">
        <w:tc>
          <w:tcPr>
            <w:tcW w:w="1987" w:type="dxa"/>
          </w:tcPr>
          <w:p w14:paraId="5B32186C" w14:textId="0B3CB8B6" w:rsidR="007452DB" w:rsidRDefault="00761B97" w:rsidP="00F77352">
            <w:r>
              <w:lastRenderedPageBreak/>
              <w:t>Write a piece of historical fiction</w:t>
            </w:r>
          </w:p>
          <w:p w14:paraId="2BDFBC0E" w14:textId="77777777" w:rsidR="007452DB" w:rsidRDefault="007452DB" w:rsidP="00F77352"/>
          <w:p w14:paraId="413E303D" w14:textId="77777777" w:rsidR="007452DB" w:rsidRDefault="007452DB" w:rsidP="00F77352"/>
          <w:p w14:paraId="09CD751F" w14:textId="77777777" w:rsidR="00F77352" w:rsidRDefault="00F77352" w:rsidP="00F77352"/>
          <w:p w14:paraId="2A12DB63" w14:textId="77777777" w:rsidR="00F77352" w:rsidRDefault="00F77352" w:rsidP="00F77352"/>
        </w:tc>
        <w:tc>
          <w:tcPr>
            <w:tcW w:w="1753" w:type="dxa"/>
          </w:tcPr>
          <w:p w14:paraId="6C3D30F1" w14:textId="77777777" w:rsidR="00F77352" w:rsidRDefault="00940961" w:rsidP="00F77352">
            <w:r>
              <w:t>-Writing text (with technology or manually)</w:t>
            </w:r>
          </w:p>
          <w:p w14:paraId="40E38D5D" w14:textId="77777777" w:rsidR="00940961" w:rsidRDefault="00940961" w:rsidP="00F77352">
            <w:r>
              <w:t>-Knowing writing formats</w:t>
            </w:r>
          </w:p>
          <w:p w14:paraId="2A5AADE5" w14:textId="77777777" w:rsidR="00940961" w:rsidRDefault="00940961" w:rsidP="00F77352">
            <w:r>
              <w:t>-Understand what historical fiction is</w:t>
            </w:r>
          </w:p>
          <w:p w14:paraId="3077367D" w14:textId="3CF55214" w:rsidR="00940961" w:rsidRDefault="00940961" w:rsidP="00F77352"/>
        </w:tc>
        <w:tc>
          <w:tcPr>
            <w:tcW w:w="1748" w:type="dxa"/>
          </w:tcPr>
          <w:p w14:paraId="6132A54B" w14:textId="77777777" w:rsidR="00F77352" w:rsidRDefault="00940961" w:rsidP="00F77352">
            <w:r>
              <w:t>-Understanding of historical fiction</w:t>
            </w:r>
          </w:p>
          <w:p w14:paraId="687224DC" w14:textId="55399028" w:rsidR="00940961" w:rsidRDefault="00940961" w:rsidP="00F77352">
            <w:r>
              <w:t>-knowing how to write.</w:t>
            </w:r>
          </w:p>
        </w:tc>
        <w:tc>
          <w:tcPr>
            <w:tcW w:w="2072" w:type="dxa"/>
          </w:tcPr>
          <w:p w14:paraId="7DFD08C0" w14:textId="2EC5E1DE" w:rsidR="00F77352" w:rsidRDefault="00940961" w:rsidP="00F77352">
            <w:r>
              <w:t>-writing text efficiently</w:t>
            </w:r>
          </w:p>
        </w:tc>
        <w:tc>
          <w:tcPr>
            <w:tcW w:w="1800" w:type="dxa"/>
          </w:tcPr>
          <w:p w14:paraId="34A30F1D" w14:textId="59075A49" w:rsidR="00940961" w:rsidRDefault="00940961" w:rsidP="00F77352">
            <w:r>
              <w:t>-provide bold print paper and markers.</w:t>
            </w:r>
          </w:p>
          <w:p w14:paraId="1D8AA9DB" w14:textId="77777777" w:rsidR="00F77352" w:rsidRDefault="00940961" w:rsidP="00F77352">
            <w:r>
              <w:t>-Use typing / braille depending on the student need for writing text.</w:t>
            </w:r>
          </w:p>
          <w:p w14:paraId="6F459F1D" w14:textId="041E2546" w:rsidR="00940961" w:rsidRDefault="00940961" w:rsidP="00F77352">
            <w:r>
              <w:t>-Use voice to text to get the student’s ideas written down.</w:t>
            </w:r>
            <w:bookmarkStart w:id="0" w:name="_GoBack"/>
            <w:bookmarkEnd w:id="0"/>
          </w:p>
        </w:tc>
      </w:tr>
    </w:tbl>
    <w:p w14:paraId="67903F0B" w14:textId="77777777" w:rsidR="007452DB" w:rsidRPr="004D3C41" w:rsidRDefault="007452DB" w:rsidP="00F77352">
      <w:pPr>
        <w:rPr>
          <w:sz w:val="22"/>
          <w:szCs w:val="22"/>
        </w:rPr>
      </w:pPr>
      <w:r>
        <w:t xml:space="preserve">Adapted from: </w:t>
      </w:r>
      <w:r w:rsidRPr="007452DB">
        <w:t xml:space="preserve">Bryant, D.P. (2012).  </w:t>
      </w:r>
      <w:r w:rsidRPr="007452DB">
        <w:rPr>
          <w:i/>
        </w:rPr>
        <w:t xml:space="preserve">Assistive Technology for People with Disabilities </w:t>
      </w:r>
      <w:r w:rsidRPr="007452DB">
        <w:t>(2</w:t>
      </w:r>
      <w:r w:rsidRPr="007452DB">
        <w:rPr>
          <w:vertAlign w:val="superscript"/>
        </w:rPr>
        <w:t>nd</w:t>
      </w:r>
      <w:r w:rsidRPr="007452DB">
        <w:t xml:space="preserve"> ed.).  Upper Saddle River: Pearson.</w:t>
      </w:r>
      <w:r w:rsidRPr="008A70E4">
        <w:rPr>
          <w:sz w:val="22"/>
          <w:szCs w:val="22"/>
        </w:rPr>
        <w:t xml:space="preserve">  </w:t>
      </w:r>
    </w:p>
    <w:sectPr w:rsidR="007452DB" w:rsidRPr="004D3C41" w:rsidSect="00C253FB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FC2"/>
    <w:multiLevelType w:val="hybridMultilevel"/>
    <w:tmpl w:val="840AE3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0EDE"/>
    <w:multiLevelType w:val="hybridMultilevel"/>
    <w:tmpl w:val="D80E23FC"/>
    <w:lvl w:ilvl="0" w:tplc="8E6097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B4"/>
    <w:rsid w:val="000B68A7"/>
    <w:rsid w:val="000D302F"/>
    <w:rsid w:val="0010568D"/>
    <w:rsid w:val="001315A4"/>
    <w:rsid w:val="001B12E8"/>
    <w:rsid w:val="002229FB"/>
    <w:rsid w:val="002744CE"/>
    <w:rsid w:val="00286B5F"/>
    <w:rsid w:val="00351D04"/>
    <w:rsid w:val="003C4678"/>
    <w:rsid w:val="00454653"/>
    <w:rsid w:val="00475E96"/>
    <w:rsid w:val="004D3C41"/>
    <w:rsid w:val="00581433"/>
    <w:rsid w:val="00610215"/>
    <w:rsid w:val="00617233"/>
    <w:rsid w:val="00666196"/>
    <w:rsid w:val="00684866"/>
    <w:rsid w:val="006A06BB"/>
    <w:rsid w:val="006A69D1"/>
    <w:rsid w:val="006D3309"/>
    <w:rsid w:val="0070563A"/>
    <w:rsid w:val="007452DB"/>
    <w:rsid w:val="00761B97"/>
    <w:rsid w:val="007E0F09"/>
    <w:rsid w:val="007E4046"/>
    <w:rsid w:val="00926FE8"/>
    <w:rsid w:val="00940961"/>
    <w:rsid w:val="00956740"/>
    <w:rsid w:val="00AA6003"/>
    <w:rsid w:val="00AC1DB4"/>
    <w:rsid w:val="00B252B3"/>
    <w:rsid w:val="00B6044E"/>
    <w:rsid w:val="00B90263"/>
    <w:rsid w:val="00BC335E"/>
    <w:rsid w:val="00C253FB"/>
    <w:rsid w:val="00CE61AC"/>
    <w:rsid w:val="00D22569"/>
    <w:rsid w:val="00D915FE"/>
    <w:rsid w:val="00DF670A"/>
    <w:rsid w:val="00E6686B"/>
    <w:rsid w:val="00ED0046"/>
    <w:rsid w:val="00F7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0A5EE"/>
  <w14:defaultImageDpi w14:val="300"/>
  <w15:docId w15:val="{C0C7B656-B236-4A39-8BF0-E732BBC9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DB4"/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1D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DB4"/>
    <w:rPr>
      <w:rFonts w:ascii="Century Gothic" w:eastAsia="Times New Roman" w:hAnsi="Century Gothic" w:cs="Times New Roman"/>
    </w:rPr>
  </w:style>
  <w:style w:type="character" w:styleId="Hyperlink">
    <w:name w:val="Hyperlink"/>
    <w:rsid w:val="00AC1D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7233"/>
    <w:pPr>
      <w:ind w:left="720"/>
      <w:contextualSpacing/>
    </w:pPr>
  </w:style>
  <w:style w:type="table" w:styleId="TableGrid">
    <w:name w:val="Table Grid"/>
    <w:basedOn w:val="TableNormal"/>
    <w:uiPriority w:val="59"/>
    <w:rsid w:val="00F77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F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143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Zagona</dc:creator>
  <cp:lastModifiedBy>Karisa Reed</cp:lastModifiedBy>
  <cp:revision>3</cp:revision>
  <dcterms:created xsi:type="dcterms:W3CDTF">2020-09-27T21:11:00Z</dcterms:created>
  <dcterms:modified xsi:type="dcterms:W3CDTF">2020-09-27T21:24:00Z</dcterms:modified>
</cp:coreProperties>
</file>